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68" w:rsidRDefault="00E56968" w:rsidP="00E56968">
      <w:pPr>
        <w:jc w:val="center"/>
        <w:rPr>
          <w:b/>
        </w:rPr>
      </w:pPr>
      <w:r>
        <w:rPr>
          <w:b/>
        </w:rPr>
        <w:t>ПОВЕСТКА</w:t>
      </w:r>
    </w:p>
    <w:p w:rsidR="00E56968" w:rsidRDefault="00E56968" w:rsidP="00E56968">
      <w:pPr>
        <w:jc w:val="center"/>
      </w:pPr>
    </w:p>
    <w:p w:rsidR="00E56968" w:rsidRDefault="00E56968" w:rsidP="00E56968">
      <w:pPr>
        <w:jc w:val="center"/>
        <w:rPr>
          <w:sz w:val="28"/>
        </w:rPr>
      </w:pPr>
      <w:r>
        <w:rPr>
          <w:sz w:val="28"/>
        </w:rPr>
        <w:t>Думы Веселовского муниципального образования</w:t>
      </w:r>
    </w:p>
    <w:p w:rsidR="00E56968" w:rsidRDefault="006242BE" w:rsidP="00E56968">
      <w:pPr>
        <w:jc w:val="center"/>
        <w:rPr>
          <w:sz w:val="28"/>
        </w:rPr>
      </w:pPr>
      <w:r>
        <w:rPr>
          <w:sz w:val="28"/>
        </w:rPr>
        <w:t>Д</w:t>
      </w:r>
      <w:r w:rsidR="00E56968">
        <w:rPr>
          <w:sz w:val="28"/>
        </w:rPr>
        <w:t>вадцат</w:t>
      </w:r>
      <w:r>
        <w:rPr>
          <w:sz w:val="28"/>
        </w:rPr>
        <w:t xml:space="preserve">ь </w:t>
      </w:r>
      <w:r w:rsidR="00155A40">
        <w:rPr>
          <w:sz w:val="28"/>
        </w:rPr>
        <w:t xml:space="preserve"> седьмая </w:t>
      </w:r>
      <w:r w:rsidR="00E56968">
        <w:rPr>
          <w:sz w:val="28"/>
        </w:rPr>
        <w:t xml:space="preserve"> сессия</w:t>
      </w:r>
    </w:p>
    <w:p w:rsidR="00E56968" w:rsidRDefault="006242BE" w:rsidP="00E56968">
      <w:pPr>
        <w:jc w:val="center"/>
        <w:rPr>
          <w:sz w:val="28"/>
        </w:rPr>
      </w:pPr>
      <w:r>
        <w:rPr>
          <w:sz w:val="28"/>
        </w:rPr>
        <w:t>третьего созыва</w:t>
      </w:r>
    </w:p>
    <w:p w:rsidR="00E56968" w:rsidRDefault="00155A40" w:rsidP="00E56968">
      <w:pPr>
        <w:jc w:val="center"/>
        <w:rPr>
          <w:sz w:val="28"/>
        </w:rPr>
      </w:pPr>
      <w:r>
        <w:rPr>
          <w:sz w:val="28"/>
        </w:rPr>
        <w:t>30.10</w:t>
      </w:r>
      <w:r w:rsidR="00E56968">
        <w:rPr>
          <w:sz w:val="28"/>
        </w:rPr>
        <w:t>.2014 год</w:t>
      </w:r>
    </w:p>
    <w:p w:rsidR="00155A40" w:rsidRDefault="00155A40" w:rsidP="00E56968">
      <w:pPr>
        <w:jc w:val="center"/>
        <w:rPr>
          <w:sz w:val="28"/>
        </w:rPr>
      </w:pPr>
    </w:p>
    <w:p w:rsidR="00E56968" w:rsidRDefault="00E56968" w:rsidP="00E56968">
      <w:pPr>
        <w:jc w:val="center"/>
        <w:rPr>
          <w:sz w:val="28"/>
        </w:rPr>
      </w:pPr>
    </w:p>
    <w:p w:rsidR="00E56968" w:rsidRDefault="00E56968" w:rsidP="00E56968">
      <w:pPr>
        <w:jc w:val="center"/>
        <w:rPr>
          <w:sz w:val="28"/>
        </w:rPr>
      </w:pPr>
    </w:p>
    <w:p w:rsidR="00E56968" w:rsidRDefault="00E56968" w:rsidP="00E56968">
      <w:pPr>
        <w:rPr>
          <w:sz w:val="28"/>
        </w:rPr>
      </w:pPr>
      <w:r>
        <w:rPr>
          <w:sz w:val="28"/>
        </w:rPr>
        <w:t xml:space="preserve">п. Веселый                                                                                     начало в </w:t>
      </w:r>
      <w:r w:rsidR="0097203C">
        <w:rPr>
          <w:sz w:val="28"/>
        </w:rPr>
        <w:t>09</w:t>
      </w:r>
      <w:r>
        <w:rPr>
          <w:sz w:val="28"/>
        </w:rPr>
        <w:t>-00 ч.</w:t>
      </w:r>
    </w:p>
    <w:p w:rsidR="00E56968" w:rsidRDefault="00E56968" w:rsidP="00E56968">
      <w:pPr>
        <w:rPr>
          <w:sz w:val="28"/>
        </w:rPr>
      </w:pPr>
    </w:p>
    <w:p w:rsidR="008D7DAF" w:rsidRDefault="0097203C" w:rsidP="0097203C">
      <w:pPr>
        <w:ind w:left="207"/>
        <w:rPr>
          <w:sz w:val="28"/>
        </w:rPr>
      </w:pPr>
      <w:r w:rsidRPr="0097203C">
        <w:rPr>
          <w:sz w:val="28"/>
        </w:rPr>
        <w:t xml:space="preserve">1. </w:t>
      </w:r>
      <w:r w:rsidR="00155A40">
        <w:rPr>
          <w:sz w:val="28"/>
        </w:rPr>
        <w:t xml:space="preserve">О секретаре Думы Веселовского муниципального образования </w:t>
      </w:r>
    </w:p>
    <w:p w:rsidR="00155A40" w:rsidRDefault="00155A40" w:rsidP="0097203C">
      <w:pPr>
        <w:ind w:left="20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№ 80</w:t>
      </w:r>
    </w:p>
    <w:p w:rsidR="00D86D7E" w:rsidRDefault="009652B0" w:rsidP="0097203C">
      <w:pPr>
        <w:ind w:left="207"/>
        <w:rPr>
          <w:sz w:val="28"/>
        </w:rPr>
      </w:pPr>
      <w:r>
        <w:rPr>
          <w:sz w:val="28"/>
        </w:rPr>
        <w:t>2.</w:t>
      </w:r>
      <w:r w:rsidR="00155A40">
        <w:rPr>
          <w:sz w:val="28"/>
        </w:rPr>
        <w:t>Исполнение бюджета Веселовского муниципал</w:t>
      </w:r>
      <w:r w:rsidR="00D86D7E">
        <w:rPr>
          <w:sz w:val="28"/>
        </w:rPr>
        <w:t xml:space="preserve">ьного образования </w:t>
      </w:r>
      <w:proofErr w:type="gramStart"/>
      <w:r w:rsidR="00D86D7E">
        <w:rPr>
          <w:sz w:val="28"/>
        </w:rPr>
        <w:t>за</w:t>
      </w:r>
      <w:proofErr w:type="gramEnd"/>
      <w:r w:rsidR="00D86D7E">
        <w:rPr>
          <w:sz w:val="28"/>
        </w:rPr>
        <w:t xml:space="preserve">  </w:t>
      </w:r>
    </w:p>
    <w:p w:rsidR="00155A40" w:rsidRDefault="00D86D7E" w:rsidP="0097203C">
      <w:pPr>
        <w:ind w:left="207"/>
        <w:rPr>
          <w:sz w:val="28"/>
        </w:rPr>
      </w:pPr>
      <w:r>
        <w:rPr>
          <w:sz w:val="28"/>
        </w:rPr>
        <w:t xml:space="preserve">9 месяцев </w:t>
      </w:r>
      <w:r w:rsidR="00155A40">
        <w:rPr>
          <w:sz w:val="28"/>
        </w:rPr>
        <w:t xml:space="preserve">2014 года </w:t>
      </w:r>
      <w:r w:rsidR="00DB3B85">
        <w:rPr>
          <w:sz w:val="28"/>
        </w:rPr>
        <w:t xml:space="preserve"> </w:t>
      </w:r>
    </w:p>
    <w:p w:rsidR="00155A40" w:rsidRDefault="00155A40" w:rsidP="0097203C">
      <w:pPr>
        <w:ind w:left="20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№ 81</w:t>
      </w:r>
    </w:p>
    <w:p w:rsidR="00155A40" w:rsidRDefault="00155A40" w:rsidP="0097203C">
      <w:pPr>
        <w:ind w:left="207"/>
        <w:rPr>
          <w:sz w:val="28"/>
        </w:rPr>
      </w:pPr>
      <w:r>
        <w:rPr>
          <w:sz w:val="28"/>
        </w:rPr>
        <w:t>3. «Об установлении налога на имущество физических лиц на территории Веселовского муниципального образования на 2015 год».</w:t>
      </w:r>
      <w:r w:rsidR="00994DAC">
        <w:rPr>
          <w:sz w:val="28"/>
        </w:rPr>
        <w:t xml:space="preserve">            №  82</w:t>
      </w:r>
    </w:p>
    <w:p w:rsidR="00155A40" w:rsidRDefault="00155A40" w:rsidP="0097203C">
      <w:pPr>
        <w:ind w:left="207"/>
        <w:rPr>
          <w:sz w:val="28"/>
        </w:rPr>
      </w:pPr>
    </w:p>
    <w:p w:rsidR="00155A40" w:rsidRDefault="00155A40" w:rsidP="00155A40">
      <w:pPr>
        <w:ind w:left="207"/>
        <w:rPr>
          <w:sz w:val="28"/>
        </w:rPr>
      </w:pPr>
      <w:r>
        <w:rPr>
          <w:sz w:val="28"/>
        </w:rPr>
        <w:t>4.</w:t>
      </w:r>
      <w:r w:rsidR="00994931">
        <w:rPr>
          <w:sz w:val="28"/>
        </w:rPr>
        <w:t xml:space="preserve">   </w:t>
      </w:r>
      <w:r>
        <w:rPr>
          <w:sz w:val="28"/>
        </w:rPr>
        <w:t>«Об установлении земельного налога  на территории Веселовского муниципального образования на 2015 год».</w:t>
      </w:r>
      <w:r w:rsidR="00994DAC">
        <w:rPr>
          <w:sz w:val="28"/>
        </w:rPr>
        <w:t xml:space="preserve">                                     № 83</w:t>
      </w:r>
    </w:p>
    <w:p w:rsidR="00EE4740" w:rsidRDefault="00EE4740" w:rsidP="00155A40">
      <w:pPr>
        <w:ind w:left="207"/>
        <w:rPr>
          <w:sz w:val="28"/>
        </w:rPr>
      </w:pPr>
    </w:p>
    <w:p w:rsidR="00EE4740" w:rsidRDefault="00EE4740" w:rsidP="00155A40">
      <w:pPr>
        <w:ind w:left="207"/>
        <w:rPr>
          <w:sz w:val="28"/>
        </w:rPr>
      </w:pPr>
      <w:r>
        <w:rPr>
          <w:sz w:val="28"/>
        </w:rPr>
        <w:t>5. «Об утверждении номенклатуры дел Думы Веселовского муниципального образования на 2015 год»                                      №84</w:t>
      </w:r>
    </w:p>
    <w:p w:rsidR="00994DAC" w:rsidRDefault="00994DAC" w:rsidP="00155A40">
      <w:pPr>
        <w:ind w:left="207"/>
        <w:rPr>
          <w:sz w:val="28"/>
        </w:rPr>
      </w:pPr>
    </w:p>
    <w:p w:rsidR="00994DAC" w:rsidRDefault="00EE4740" w:rsidP="00155A40">
      <w:pPr>
        <w:ind w:left="207"/>
        <w:rPr>
          <w:sz w:val="28"/>
        </w:rPr>
      </w:pPr>
      <w:r>
        <w:rPr>
          <w:sz w:val="28"/>
        </w:rPr>
        <w:t>6</w:t>
      </w:r>
      <w:r w:rsidR="00994DAC">
        <w:rPr>
          <w:sz w:val="28"/>
        </w:rPr>
        <w:t>.</w:t>
      </w:r>
      <w:r>
        <w:rPr>
          <w:sz w:val="28"/>
        </w:rPr>
        <w:t xml:space="preserve"> «Об утверждении Проекта решения Думы Веселовского муниципального образования  «О внесении изменений и дополнений в Устав Веселовского муниципального образования»                                                           №85</w:t>
      </w:r>
    </w:p>
    <w:p w:rsidR="00EE4740" w:rsidRDefault="00EE4740" w:rsidP="00155A40">
      <w:pPr>
        <w:ind w:left="207"/>
        <w:rPr>
          <w:sz w:val="28"/>
        </w:rPr>
      </w:pPr>
    </w:p>
    <w:p w:rsidR="00EE4740" w:rsidRDefault="00EE4740" w:rsidP="00155A40">
      <w:pPr>
        <w:ind w:left="207"/>
        <w:rPr>
          <w:sz w:val="28"/>
        </w:rPr>
      </w:pPr>
      <w:r>
        <w:rPr>
          <w:sz w:val="28"/>
        </w:rPr>
        <w:t>7. «Об утверждении Реестра должностей муниципальной службы Веселовского муниципального образования и структуры администрации  Веселовского муниципального образования»                                   № 86</w:t>
      </w:r>
    </w:p>
    <w:p w:rsidR="00EE4740" w:rsidRDefault="00EE4740" w:rsidP="00155A40">
      <w:pPr>
        <w:ind w:left="207"/>
        <w:rPr>
          <w:sz w:val="28"/>
        </w:rPr>
      </w:pPr>
    </w:p>
    <w:p w:rsidR="00EE4740" w:rsidRDefault="00EE4740" w:rsidP="00155A40">
      <w:pPr>
        <w:ind w:left="207"/>
        <w:rPr>
          <w:sz w:val="28"/>
        </w:rPr>
      </w:pPr>
      <w:r>
        <w:rPr>
          <w:sz w:val="28"/>
        </w:rPr>
        <w:t>8. «Об утверждении Положения  об оплате труда выборного должностного лица местного самоуправления, осуществляющего свои полномочия на постоянной основе в Веселовском муниципальном образовании</w:t>
      </w:r>
      <w:r w:rsidR="007F58D0">
        <w:rPr>
          <w:sz w:val="28"/>
        </w:rPr>
        <w:t xml:space="preserve"> на 2015 год</w:t>
      </w:r>
      <w:r>
        <w:rPr>
          <w:sz w:val="28"/>
        </w:rPr>
        <w:t xml:space="preserve">»   </w:t>
      </w:r>
      <w:r w:rsidR="007F58D0">
        <w:rPr>
          <w:sz w:val="28"/>
        </w:rPr>
        <w:t xml:space="preserve">                                                                                                       </w:t>
      </w:r>
      <w:r>
        <w:rPr>
          <w:sz w:val="28"/>
        </w:rPr>
        <w:t>№ 87</w:t>
      </w:r>
    </w:p>
    <w:p w:rsidR="00EE4740" w:rsidRDefault="00EE4740" w:rsidP="00155A40">
      <w:pPr>
        <w:ind w:left="207"/>
        <w:rPr>
          <w:sz w:val="28"/>
        </w:rPr>
      </w:pPr>
    </w:p>
    <w:p w:rsidR="00EE4740" w:rsidRDefault="00EE4740" w:rsidP="00155A40">
      <w:pPr>
        <w:ind w:left="207"/>
        <w:rPr>
          <w:sz w:val="28"/>
        </w:rPr>
      </w:pPr>
      <w:r>
        <w:rPr>
          <w:sz w:val="28"/>
        </w:rPr>
        <w:t xml:space="preserve">9. «Об утверждении Положения об оплате </w:t>
      </w:r>
      <w:r w:rsidR="007F58D0">
        <w:rPr>
          <w:sz w:val="28"/>
        </w:rPr>
        <w:t>труда муниципальных служащих Веселовского муниципального образования на 2015 год»                 №88</w:t>
      </w:r>
    </w:p>
    <w:p w:rsidR="00994931" w:rsidRPr="0097203C" w:rsidRDefault="00994931" w:rsidP="0097203C">
      <w:pPr>
        <w:ind w:left="20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  <w:r w:rsidR="00155A40">
        <w:rPr>
          <w:sz w:val="28"/>
        </w:rPr>
        <w:t xml:space="preserve">                          </w:t>
      </w:r>
    </w:p>
    <w:sectPr w:rsidR="00994931" w:rsidRPr="0097203C" w:rsidSect="008D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A58"/>
    <w:multiLevelType w:val="hybridMultilevel"/>
    <w:tmpl w:val="166EE1CA"/>
    <w:lvl w:ilvl="0" w:tplc="98CE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F4DC8"/>
    <w:multiLevelType w:val="hybridMultilevel"/>
    <w:tmpl w:val="7D023492"/>
    <w:lvl w:ilvl="0" w:tplc="0419000F">
      <w:start w:val="1"/>
      <w:numFmt w:val="decimal"/>
      <w:lvlText w:val="%1."/>
      <w:lvlJc w:val="left"/>
      <w:pPr>
        <w:ind w:left="5350" w:hanging="360"/>
      </w:pPr>
    </w:lvl>
    <w:lvl w:ilvl="1" w:tplc="04190019" w:tentative="1">
      <w:start w:val="1"/>
      <w:numFmt w:val="lowerLetter"/>
      <w:lvlText w:val="%2."/>
      <w:lvlJc w:val="left"/>
      <w:pPr>
        <w:ind w:left="6070" w:hanging="360"/>
      </w:pPr>
    </w:lvl>
    <w:lvl w:ilvl="2" w:tplc="0419001B" w:tentative="1">
      <w:start w:val="1"/>
      <w:numFmt w:val="lowerRoman"/>
      <w:lvlText w:val="%3."/>
      <w:lvlJc w:val="right"/>
      <w:pPr>
        <w:ind w:left="6790" w:hanging="180"/>
      </w:pPr>
    </w:lvl>
    <w:lvl w:ilvl="3" w:tplc="0419000F" w:tentative="1">
      <w:start w:val="1"/>
      <w:numFmt w:val="decimal"/>
      <w:lvlText w:val="%4."/>
      <w:lvlJc w:val="left"/>
      <w:pPr>
        <w:ind w:left="7510" w:hanging="360"/>
      </w:pPr>
    </w:lvl>
    <w:lvl w:ilvl="4" w:tplc="04190019" w:tentative="1">
      <w:start w:val="1"/>
      <w:numFmt w:val="lowerLetter"/>
      <w:lvlText w:val="%5."/>
      <w:lvlJc w:val="left"/>
      <w:pPr>
        <w:ind w:left="8230" w:hanging="360"/>
      </w:pPr>
    </w:lvl>
    <w:lvl w:ilvl="5" w:tplc="0419001B" w:tentative="1">
      <w:start w:val="1"/>
      <w:numFmt w:val="lowerRoman"/>
      <w:lvlText w:val="%6."/>
      <w:lvlJc w:val="right"/>
      <w:pPr>
        <w:ind w:left="8950" w:hanging="180"/>
      </w:pPr>
    </w:lvl>
    <w:lvl w:ilvl="6" w:tplc="0419000F" w:tentative="1">
      <w:start w:val="1"/>
      <w:numFmt w:val="decimal"/>
      <w:lvlText w:val="%7."/>
      <w:lvlJc w:val="left"/>
      <w:pPr>
        <w:ind w:left="9670" w:hanging="360"/>
      </w:pPr>
    </w:lvl>
    <w:lvl w:ilvl="7" w:tplc="04190019" w:tentative="1">
      <w:start w:val="1"/>
      <w:numFmt w:val="lowerLetter"/>
      <w:lvlText w:val="%8."/>
      <w:lvlJc w:val="left"/>
      <w:pPr>
        <w:ind w:left="10390" w:hanging="360"/>
      </w:pPr>
    </w:lvl>
    <w:lvl w:ilvl="8" w:tplc="0419001B" w:tentative="1">
      <w:start w:val="1"/>
      <w:numFmt w:val="lowerRoman"/>
      <w:lvlText w:val="%9."/>
      <w:lvlJc w:val="right"/>
      <w:pPr>
        <w:ind w:left="11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968"/>
    <w:rsid w:val="00041F58"/>
    <w:rsid w:val="00155A40"/>
    <w:rsid w:val="001F2E54"/>
    <w:rsid w:val="002A48AA"/>
    <w:rsid w:val="003C2A8F"/>
    <w:rsid w:val="00401705"/>
    <w:rsid w:val="0056224D"/>
    <w:rsid w:val="005E526F"/>
    <w:rsid w:val="006242BE"/>
    <w:rsid w:val="006A13BF"/>
    <w:rsid w:val="00722922"/>
    <w:rsid w:val="00745077"/>
    <w:rsid w:val="007F58D0"/>
    <w:rsid w:val="008D7DAF"/>
    <w:rsid w:val="009652B0"/>
    <w:rsid w:val="0097203C"/>
    <w:rsid w:val="00994931"/>
    <w:rsid w:val="00994DAC"/>
    <w:rsid w:val="00D86D7E"/>
    <w:rsid w:val="00DB3B85"/>
    <w:rsid w:val="00E56968"/>
    <w:rsid w:val="00E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cp:lastPrinted>2014-12-06T03:10:00Z</cp:lastPrinted>
  <dcterms:created xsi:type="dcterms:W3CDTF">2014-10-28T03:48:00Z</dcterms:created>
  <dcterms:modified xsi:type="dcterms:W3CDTF">2014-12-06T03:10:00Z</dcterms:modified>
</cp:coreProperties>
</file>